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FC" w:rsidRPr="008424CE" w:rsidRDefault="002B4548" w:rsidP="00521378">
      <w:pPr>
        <w:jc w:val="center"/>
        <w:rPr>
          <w:sz w:val="44"/>
          <w:szCs w:val="44"/>
        </w:rPr>
      </w:pPr>
      <w:r>
        <w:rPr>
          <w:sz w:val="44"/>
          <w:szCs w:val="44"/>
        </w:rPr>
        <w:t>D</w:t>
      </w:r>
      <w:r w:rsidR="00FD6A07" w:rsidRPr="008424CE">
        <w:rPr>
          <w:sz w:val="44"/>
          <w:szCs w:val="44"/>
        </w:rPr>
        <w:t>annelse af legegrupper</w:t>
      </w:r>
      <w:r w:rsidR="00654598" w:rsidRPr="008424CE">
        <w:rPr>
          <w:sz w:val="44"/>
          <w:szCs w:val="44"/>
        </w:rPr>
        <w:t xml:space="preserve"> </w:t>
      </w:r>
    </w:p>
    <w:p w:rsidR="00FD6A07" w:rsidRPr="008424CE" w:rsidRDefault="00FD6A07" w:rsidP="00521378">
      <w:r w:rsidRPr="008424CE">
        <w:t>Tovholder er:</w:t>
      </w:r>
      <w:r w:rsidR="003305D6">
        <w:t xml:space="preserve"> </w:t>
      </w:r>
      <w:r w:rsidRPr="008424CE">
        <w:t>_________________________</w:t>
      </w:r>
      <w:r w:rsidR="00654598" w:rsidRPr="008424CE">
        <w:t xml:space="preserve"> </w:t>
      </w:r>
    </w:p>
    <w:p w:rsidR="003305D6" w:rsidRDefault="00FD6A07" w:rsidP="00521378">
      <w:r w:rsidRPr="008424CE">
        <w:t xml:space="preserve">Pigerne nummereres fra 1 til </w:t>
      </w:r>
      <w:proofErr w:type="spellStart"/>
      <w:r w:rsidR="003305D6">
        <w:t>xx</w:t>
      </w:r>
      <w:proofErr w:type="spellEnd"/>
      <w:r w:rsidR="00654598" w:rsidRPr="008424CE">
        <w:t xml:space="preserve"> </w:t>
      </w:r>
      <w:r w:rsidRPr="008424CE">
        <w:t>på klasselisten</w:t>
      </w:r>
      <w:r w:rsidR="00E9498D" w:rsidRPr="008424CE">
        <w:t xml:space="preserve">. </w:t>
      </w:r>
      <w:r w:rsidR="00943601" w:rsidRPr="008424CE">
        <w:t xml:space="preserve">Drengene nummereres fra </w:t>
      </w:r>
      <w:proofErr w:type="spellStart"/>
      <w:r w:rsidR="003305D6">
        <w:t>xx</w:t>
      </w:r>
      <w:proofErr w:type="spellEnd"/>
      <w:r w:rsidR="00943601" w:rsidRPr="008424CE">
        <w:t xml:space="preserve"> til 30</w:t>
      </w:r>
      <w:r w:rsidRPr="008424CE">
        <w:t xml:space="preserve"> på klasselisten</w:t>
      </w:r>
      <w:r w:rsidR="00E9498D" w:rsidRPr="008424CE">
        <w:t xml:space="preserve">. </w:t>
      </w:r>
    </w:p>
    <w:p w:rsidR="00FD6A07" w:rsidRPr="008424CE" w:rsidRDefault="00E9498D" w:rsidP="00521378">
      <w:r w:rsidRPr="008424CE">
        <w:t xml:space="preserve">Indsæt </w:t>
      </w:r>
      <w:r w:rsidR="006B019A">
        <w:t>et navn</w:t>
      </w:r>
      <w:r w:rsidRPr="008424CE">
        <w:t xml:space="preserve"> ved hvert tal.</w:t>
      </w:r>
      <w:r w:rsidR="00654598" w:rsidRPr="008424CE">
        <w:t xml:space="preserve"> Hvis der er færre børn i klassen, så nøjes med 5 grupper.</w:t>
      </w:r>
    </w:p>
    <w:tbl>
      <w:tblPr>
        <w:tblW w:w="14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9"/>
        <w:gridCol w:w="864"/>
        <w:gridCol w:w="1618"/>
        <w:gridCol w:w="867"/>
        <w:gridCol w:w="1543"/>
        <w:gridCol w:w="864"/>
        <w:gridCol w:w="1687"/>
        <w:gridCol w:w="891"/>
        <w:gridCol w:w="1519"/>
        <w:gridCol w:w="971"/>
        <w:gridCol w:w="1439"/>
        <w:gridCol w:w="1041"/>
      </w:tblGrid>
      <w:tr w:rsidR="00521378" w:rsidRPr="00666EA4" w:rsidTr="008424CE">
        <w:trPr>
          <w:trHeight w:val="691"/>
        </w:trPr>
        <w:tc>
          <w:tcPr>
            <w:tcW w:w="1629" w:type="dxa"/>
            <w:shd w:val="clear" w:color="auto" w:fill="auto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7F7E64">
              <w:rPr>
                <w:rFonts w:eastAsia="Times New Roman"/>
                <w:b/>
                <w:lang w:eastAsia="da-DK"/>
              </w:rPr>
              <w:t>Gruppe 1</w:t>
            </w:r>
          </w:p>
        </w:tc>
        <w:tc>
          <w:tcPr>
            <w:tcW w:w="864" w:type="dxa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618" w:type="dxa"/>
            <w:shd w:val="clear" w:color="auto" w:fill="auto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7F7E64">
              <w:rPr>
                <w:rFonts w:eastAsia="Times New Roman"/>
                <w:b/>
                <w:lang w:eastAsia="da-DK"/>
              </w:rPr>
              <w:t>Gruppe 2</w:t>
            </w:r>
          </w:p>
        </w:tc>
        <w:tc>
          <w:tcPr>
            <w:tcW w:w="867" w:type="dxa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543" w:type="dxa"/>
            <w:shd w:val="clear" w:color="auto" w:fill="auto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7F7E64">
              <w:rPr>
                <w:rFonts w:eastAsia="Times New Roman"/>
                <w:b/>
                <w:lang w:eastAsia="da-DK"/>
              </w:rPr>
              <w:t>Gruppe 3</w:t>
            </w:r>
          </w:p>
        </w:tc>
        <w:tc>
          <w:tcPr>
            <w:tcW w:w="864" w:type="dxa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687" w:type="dxa"/>
            <w:shd w:val="clear" w:color="auto" w:fill="auto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7F7E64">
              <w:rPr>
                <w:rFonts w:eastAsia="Times New Roman"/>
                <w:b/>
                <w:lang w:eastAsia="da-DK"/>
              </w:rPr>
              <w:t>Gruppe 4</w:t>
            </w:r>
          </w:p>
        </w:tc>
        <w:tc>
          <w:tcPr>
            <w:tcW w:w="891" w:type="dxa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519" w:type="dxa"/>
            <w:shd w:val="clear" w:color="auto" w:fill="auto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7F7E64">
              <w:rPr>
                <w:rFonts w:eastAsia="Times New Roman"/>
                <w:b/>
                <w:lang w:eastAsia="da-DK"/>
              </w:rPr>
              <w:t>Gruppe 5</w:t>
            </w:r>
          </w:p>
        </w:tc>
        <w:tc>
          <w:tcPr>
            <w:tcW w:w="971" w:type="dxa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439" w:type="dxa"/>
          </w:tcPr>
          <w:p w:rsidR="006C7E22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>
              <w:rPr>
                <w:rFonts w:eastAsia="Times New Roman"/>
                <w:b/>
                <w:lang w:eastAsia="da-DK"/>
              </w:rPr>
              <w:t>Gruppe 6</w:t>
            </w:r>
          </w:p>
        </w:tc>
        <w:tc>
          <w:tcPr>
            <w:tcW w:w="1041" w:type="dxa"/>
          </w:tcPr>
          <w:p w:rsidR="006C7E22" w:rsidRPr="007F7E64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>
              <w:rPr>
                <w:rFonts w:eastAsia="Times New Roman"/>
                <w:b/>
                <w:lang w:eastAsia="da-DK"/>
              </w:rPr>
              <w:t>Måned</w:t>
            </w:r>
          </w:p>
        </w:tc>
      </w:tr>
      <w:tr w:rsidR="00521378" w:rsidRPr="00666EA4" w:rsidTr="008424CE">
        <w:trPr>
          <w:trHeight w:val="311"/>
        </w:trPr>
        <w:tc>
          <w:tcPr>
            <w:tcW w:w="1629" w:type="dxa"/>
            <w:shd w:val="clear" w:color="auto" w:fill="auto"/>
          </w:tcPr>
          <w:p w:rsidR="006C7E22" w:rsidRPr="008424CE" w:rsidRDefault="008424CE" w:rsidP="008424CE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2.</w:t>
            </w:r>
          </w:p>
        </w:tc>
        <w:tc>
          <w:tcPr>
            <w:tcW w:w="8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3.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4.</w:t>
            </w:r>
          </w:p>
        </w:tc>
        <w:tc>
          <w:tcPr>
            <w:tcW w:w="89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5.</w:t>
            </w:r>
          </w:p>
        </w:tc>
        <w:tc>
          <w:tcPr>
            <w:tcW w:w="97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6.</w:t>
            </w:r>
          </w:p>
        </w:tc>
        <w:tc>
          <w:tcPr>
            <w:tcW w:w="104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  <w:tr w:rsidR="00521378" w:rsidRPr="00666EA4" w:rsidTr="008424CE">
        <w:trPr>
          <w:trHeight w:val="333"/>
        </w:trPr>
        <w:tc>
          <w:tcPr>
            <w:tcW w:w="162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7.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8.</w:t>
            </w:r>
          </w:p>
        </w:tc>
        <w:tc>
          <w:tcPr>
            <w:tcW w:w="8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9.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10.</w:t>
            </w:r>
          </w:p>
        </w:tc>
        <w:tc>
          <w:tcPr>
            <w:tcW w:w="89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11.</w:t>
            </w:r>
          </w:p>
        </w:tc>
        <w:tc>
          <w:tcPr>
            <w:tcW w:w="97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12.</w:t>
            </w:r>
          </w:p>
        </w:tc>
        <w:tc>
          <w:tcPr>
            <w:tcW w:w="104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  <w:tr w:rsidR="00521378" w:rsidRPr="00666EA4" w:rsidTr="008424CE">
        <w:trPr>
          <w:trHeight w:val="333"/>
        </w:trPr>
        <w:tc>
          <w:tcPr>
            <w:tcW w:w="162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13.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14.</w:t>
            </w:r>
          </w:p>
        </w:tc>
        <w:tc>
          <w:tcPr>
            <w:tcW w:w="8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15.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16.</w:t>
            </w:r>
          </w:p>
        </w:tc>
        <w:tc>
          <w:tcPr>
            <w:tcW w:w="89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17.</w:t>
            </w:r>
          </w:p>
        </w:tc>
        <w:tc>
          <w:tcPr>
            <w:tcW w:w="97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18.</w:t>
            </w:r>
          </w:p>
        </w:tc>
        <w:tc>
          <w:tcPr>
            <w:tcW w:w="104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  <w:tr w:rsidR="00521378" w:rsidRPr="00666EA4" w:rsidTr="008424CE">
        <w:trPr>
          <w:trHeight w:val="311"/>
        </w:trPr>
        <w:tc>
          <w:tcPr>
            <w:tcW w:w="162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19.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20.</w:t>
            </w:r>
          </w:p>
        </w:tc>
        <w:tc>
          <w:tcPr>
            <w:tcW w:w="8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21.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22.</w:t>
            </w:r>
          </w:p>
        </w:tc>
        <w:tc>
          <w:tcPr>
            <w:tcW w:w="89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23.</w:t>
            </w:r>
          </w:p>
        </w:tc>
        <w:tc>
          <w:tcPr>
            <w:tcW w:w="97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24.</w:t>
            </w:r>
          </w:p>
        </w:tc>
        <w:tc>
          <w:tcPr>
            <w:tcW w:w="104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  <w:tr w:rsidR="00521378" w:rsidRPr="00666EA4" w:rsidTr="008424CE">
        <w:trPr>
          <w:trHeight w:val="353"/>
        </w:trPr>
        <w:tc>
          <w:tcPr>
            <w:tcW w:w="162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25.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 xml:space="preserve">26. </w:t>
            </w:r>
          </w:p>
        </w:tc>
        <w:tc>
          <w:tcPr>
            <w:tcW w:w="8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43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27.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87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28.</w:t>
            </w:r>
          </w:p>
        </w:tc>
        <w:tc>
          <w:tcPr>
            <w:tcW w:w="89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19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29.</w:t>
            </w:r>
          </w:p>
        </w:tc>
        <w:tc>
          <w:tcPr>
            <w:tcW w:w="97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439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 xml:space="preserve">30. </w:t>
            </w:r>
          </w:p>
        </w:tc>
        <w:tc>
          <w:tcPr>
            <w:tcW w:w="1041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</w:tbl>
    <w:p w:rsidR="00FD6A07" w:rsidRDefault="00FD6A07" w:rsidP="00FD6A07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da-DK"/>
        </w:rPr>
      </w:pPr>
    </w:p>
    <w:p w:rsidR="007F7E64" w:rsidRDefault="007F7E64" w:rsidP="00FD6A07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da-DK"/>
        </w:rPr>
      </w:pPr>
    </w:p>
    <w:p w:rsidR="00FD6A07" w:rsidRPr="008424CE" w:rsidRDefault="00061A6F" w:rsidP="00521378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Når der skal dannes nye grupper efter fx et år, skal du lade</w:t>
      </w:r>
      <w:r w:rsidR="003305D6">
        <w:rPr>
          <w:rFonts w:eastAsia="Times New Roman"/>
          <w:lang w:eastAsia="da-DK"/>
        </w:rPr>
        <w:t xml:space="preserve"> øverste række forblive,</w:t>
      </w:r>
      <w:r w:rsidR="00FD6A07" w:rsidRPr="008424CE">
        <w:rPr>
          <w:rFonts w:eastAsia="Times New Roman"/>
          <w:lang w:eastAsia="da-DK"/>
        </w:rPr>
        <w:t xml:space="preserve"> som den er</w:t>
      </w:r>
      <w:r>
        <w:rPr>
          <w:rFonts w:eastAsia="Times New Roman"/>
          <w:lang w:eastAsia="da-DK"/>
        </w:rPr>
        <w:t xml:space="preserve">. 2. </w:t>
      </w:r>
      <w:r w:rsidR="00FD6A07" w:rsidRPr="008424CE">
        <w:rPr>
          <w:rFonts w:eastAsia="Times New Roman"/>
          <w:lang w:eastAsia="da-DK"/>
        </w:rPr>
        <w:t xml:space="preserve">række rykker én kolonne til højre, 3. række </w:t>
      </w:r>
      <w:r w:rsidR="003305D6">
        <w:rPr>
          <w:rFonts w:eastAsia="Times New Roman"/>
          <w:lang w:eastAsia="da-DK"/>
        </w:rPr>
        <w:t xml:space="preserve">rykker </w:t>
      </w:r>
      <w:r w:rsidR="00FD6A07" w:rsidRPr="008424CE">
        <w:rPr>
          <w:rFonts w:eastAsia="Times New Roman"/>
          <w:lang w:eastAsia="da-DK"/>
        </w:rPr>
        <w:t xml:space="preserve">to kolonner til højre, 4. række </w:t>
      </w:r>
      <w:r w:rsidR="003305D6">
        <w:rPr>
          <w:rFonts w:eastAsia="Times New Roman"/>
          <w:lang w:eastAsia="da-DK"/>
        </w:rPr>
        <w:t xml:space="preserve">rykker </w:t>
      </w:r>
      <w:r w:rsidR="00FD6A07" w:rsidRPr="008424CE">
        <w:rPr>
          <w:rFonts w:eastAsia="Times New Roman"/>
          <w:lang w:eastAsia="da-DK"/>
        </w:rPr>
        <w:t>tre kolonner</w:t>
      </w:r>
      <w:r w:rsidR="007F7E64" w:rsidRPr="008424CE">
        <w:rPr>
          <w:rFonts w:eastAsia="Times New Roman"/>
          <w:lang w:eastAsia="da-DK"/>
        </w:rPr>
        <w:t xml:space="preserve"> til højre</w:t>
      </w:r>
      <w:r w:rsidR="003305D6">
        <w:rPr>
          <w:rFonts w:eastAsia="Times New Roman"/>
          <w:lang w:eastAsia="da-DK"/>
        </w:rPr>
        <w:t>,</w:t>
      </w:r>
      <w:r w:rsidR="007F7E64" w:rsidRPr="008424CE">
        <w:rPr>
          <w:rFonts w:eastAsia="Times New Roman"/>
          <w:lang w:eastAsia="da-DK"/>
        </w:rPr>
        <w:t xml:space="preserve"> </w:t>
      </w:r>
      <w:r w:rsidR="006C7E22" w:rsidRPr="008424CE">
        <w:rPr>
          <w:rFonts w:eastAsia="Times New Roman"/>
          <w:lang w:eastAsia="da-DK"/>
        </w:rPr>
        <w:t>og</w:t>
      </w:r>
      <w:r w:rsidR="00FD6A07" w:rsidRPr="008424CE">
        <w:rPr>
          <w:rFonts w:eastAsia="Times New Roman"/>
          <w:lang w:eastAsia="da-DK"/>
        </w:rPr>
        <w:t xml:space="preserve"> 5. række rykker fire kolonner til højre (hvad der sv</w:t>
      </w:r>
      <w:r w:rsidR="003305D6">
        <w:rPr>
          <w:rFonts w:eastAsia="Times New Roman"/>
          <w:lang w:eastAsia="da-DK"/>
        </w:rPr>
        <w:t>arer til én kolonne til venstre</w:t>
      </w:r>
      <w:r w:rsidR="00FD6A07" w:rsidRPr="008424CE">
        <w:rPr>
          <w:rFonts w:eastAsia="Times New Roman"/>
          <w:lang w:eastAsia="da-DK"/>
        </w:rPr>
        <w:t>)</w:t>
      </w:r>
      <w:r w:rsidR="003305D6">
        <w:rPr>
          <w:rFonts w:eastAsia="Times New Roman"/>
          <w:lang w:eastAsia="da-DK"/>
        </w:rPr>
        <w:t>.</w:t>
      </w:r>
    </w:p>
    <w:p w:rsidR="00FD6A07" w:rsidRPr="00841083" w:rsidRDefault="00FD6A07" w:rsidP="00521378">
      <w:pPr>
        <w:spacing w:after="160"/>
        <w:rPr>
          <w:rFonts w:ascii="Comic Sans MS" w:hAnsi="Comic Sans MS"/>
          <w:b/>
          <w:lang w:eastAsia="da-DK"/>
        </w:rPr>
      </w:pPr>
    </w:p>
    <w:p w:rsidR="008424CE" w:rsidRDefault="008424CE" w:rsidP="008424CE">
      <w:pPr>
        <w:pStyle w:val="ForldreOverskrift3"/>
      </w:pPr>
    </w:p>
    <w:p w:rsidR="00FD6A07" w:rsidRPr="008424CE" w:rsidRDefault="008424CE" w:rsidP="008424CE">
      <w:pPr>
        <w:pStyle w:val="ForldreOverskrift3"/>
      </w:pPr>
      <w:r w:rsidRPr="008424CE">
        <w:lastRenderedPageBreak/>
        <w:t xml:space="preserve">Nye legegrupper - </w:t>
      </w:r>
      <w:r w:rsidR="00FD6A07" w:rsidRPr="008424CE">
        <w:t xml:space="preserve">1. gang </w:t>
      </w:r>
    </w:p>
    <w:p w:rsidR="007F7E64" w:rsidRDefault="007F7E64" w:rsidP="00521378">
      <w:r>
        <w:t xml:space="preserve"> </w:t>
      </w:r>
    </w:p>
    <w:tbl>
      <w:tblPr>
        <w:tblW w:w="14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937"/>
        <w:gridCol w:w="1614"/>
        <w:gridCol w:w="874"/>
        <w:gridCol w:w="1628"/>
        <w:gridCol w:w="864"/>
        <w:gridCol w:w="1595"/>
        <w:gridCol w:w="903"/>
        <w:gridCol w:w="1628"/>
        <w:gridCol w:w="864"/>
        <w:gridCol w:w="1567"/>
        <w:gridCol w:w="916"/>
      </w:tblGrid>
      <w:tr w:rsidR="00521378" w:rsidRPr="00666EA4" w:rsidTr="008424CE">
        <w:trPr>
          <w:trHeight w:val="753"/>
        </w:trPr>
        <w:tc>
          <w:tcPr>
            <w:tcW w:w="1560" w:type="dxa"/>
            <w:shd w:val="clear" w:color="auto" w:fill="auto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Gruppe 1</w:t>
            </w:r>
          </w:p>
        </w:tc>
        <w:tc>
          <w:tcPr>
            <w:tcW w:w="937" w:type="dxa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614" w:type="dxa"/>
            <w:shd w:val="clear" w:color="auto" w:fill="auto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Gruppe 2</w:t>
            </w:r>
          </w:p>
        </w:tc>
        <w:tc>
          <w:tcPr>
            <w:tcW w:w="874" w:type="dxa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628" w:type="dxa"/>
            <w:shd w:val="clear" w:color="auto" w:fill="auto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Gruppe 3</w:t>
            </w:r>
          </w:p>
        </w:tc>
        <w:tc>
          <w:tcPr>
            <w:tcW w:w="864" w:type="dxa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595" w:type="dxa"/>
            <w:shd w:val="clear" w:color="auto" w:fill="auto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Gruppe 4</w:t>
            </w:r>
          </w:p>
        </w:tc>
        <w:tc>
          <w:tcPr>
            <w:tcW w:w="903" w:type="dxa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628" w:type="dxa"/>
            <w:shd w:val="clear" w:color="auto" w:fill="auto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Gruppe 5</w:t>
            </w:r>
          </w:p>
        </w:tc>
        <w:tc>
          <w:tcPr>
            <w:tcW w:w="864" w:type="dxa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Måned</w:t>
            </w:r>
          </w:p>
        </w:tc>
        <w:tc>
          <w:tcPr>
            <w:tcW w:w="1567" w:type="dxa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Gruppe 6</w:t>
            </w:r>
          </w:p>
        </w:tc>
        <w:tc>
          <w:tcPr>
            <w:tcW w:w="916" w:type="dxa"/>
          </w:tcPr>
          <w:p w:rsidR="006C7E22" w:rsidRPr="00521378" w:rsidRDefault="006C7E22" w:rsidP="000C1963">
            <w:pPr>
              <w:autoSpaceDE w:val="0"/>
              <w:autoSpaceDN w:val="0"/>
              <w:adjustRightInd w:val="0"/>
              <w:spacing w:before="240" w:after="0" w:line="480" w:lineRule="auto"/>
              <w:jc w:val="center"/>
              <w:rPr>
                <w:rFonts w:eastAsia="Times New Roman"/>
                <w:b/>
                <w:lang w:eastAsia="da-DK"/>
              </w:rPr>
            </w:pPr>
            <w:r w:rsidRPr="00521378">
              <w:rPr>
                <w:rFonts w:eastAsia="Times New Roman"/>
                <w:b/>
                <w:lang w:eastAsia="da-DK"/>
              </w:rPr>
              <w:t>Måned</w:t>
            </w:r>
          </w:p>
        </w:tc>
      </w:tr>
      <w:tr w:rsidR="00521378" w:rsidRPr="00666EA4" w:rsidTr="008424CE">
        <w:trPr>
          <w:trHeight w:val="1062"/>
        </w:trPr>
        <w:tc>
          <w:tcPr>
            <w:tcW w:w="1560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1.</w:t>
            </w:r>
          </w:p>
        </w:tc>
        <w:tc>
          <w:tcPr>
            <w:tcW w:w="93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4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2.</w:t>
            </w:r>
          </w:p>
        </w:tc>
        <w:tc>
          <w:tcPr>
            <w:tcW w:w="87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3.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95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4.</w:t>
            </w:r>
          </w:p>
        </w:tc>
        <w:tc>
          <w:tcPr>
            <w:tcW w:w="903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5.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6.</w:t>
            </w:r>
          </w:p>
        </w:tc>
        <w:tc>
          <w:tcPr>
            <w:tcW w:w="916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  <w:tr w:rsidR="00521378" w:rsidRPr="00666EA4" w:rsidTr="008424CE">
        <w:trPr>
          <w:trHeight w:val="1062"/>
        </w:trPr>
        <w:tc>
          <w:tcPr>
            <w:tcW w:w="1560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12.</w:t>
            </w:r>
          </w:p>
        </w:tc>
        <w:tc>
          <w:tcPr>
            <w:tcW w:w="93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4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7.</w:t>
            </w:r>
          </w:p>
        </w:tc>
        <w:tc>
          <w:tcPr>
            <w:tcW w:w="87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8.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95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9.</w:t>
            </w:r>
          </w:p>
        </w:tc>
        <w:tc>
          <w:tcPr>
            <w:tcW w:w="903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10.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11.</w:t>
            </w:r>
          </w:p>
        </w:tc>
        <w:tc>
          <w:tcPr>
            <w:tcW w:w="916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  <w:tr w:rsidR="00521378" w:rsidRPr="00666EA4" w:rsidTr="008424CE">
        <w:trPr>
          <w:trHeight w:val="1062"/>
        </w:trPr>
        <w:tc>
          <w:tcPr>
            <w:tcW w:w="1560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17.</w:t>
            </w:r>
          </w:p>
        </w:tc>
        <w:tc>
          <w:tcPr>
            <w:tcW w:w="93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4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18.</w:t>
            </w:r>
          </w:p>
        </w:tc>
        <w:tc>
          <w:tcPr>
            <w:tcW w:w="87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13.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95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14.</w:t>
            </w:r>
          </w:p>
        </w:tc>
        <w:tc>
          <w:tcPr>
            <w:tcW w:w="903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15.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16.</w:t>
            </w:r>
          </w:p>
        </w:tc>
        <w:tc>
          <w:tcPr>
            <w:tcW w:w="916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  <w:tr w:rsidR="00521378" w:rsidRPr="00666EA4" w:rsidTr="008424CE">
        <w:trPr>
          <w:trHeight w:val="1062"/>
        </w:trPr>
        <w:tc>
          <w:tcPr>
            <w:tcW w:w="1560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22.</w:t>
            </w:r>
          </w:p>
        </w:tc>
        <w:tc>
          <w:tcPr>
            <w:tcW w:w="93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4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23.</w:t>
            </w:r>
          </w:p>
        </w:tc>
        <w:tc>
          <w:tcPr>
            <w:tcW w:w="87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24.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95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19.</w:t>
            </w:r>
          </w:p>
        </w:tc>
        <w:tc>
          <w:tcPr>
            <w:tcW w:w="903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20.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21.</w:t>
            </w:r>
          </w:p>
        </w:tc>
        <w:tc>
          <w:tcPr>
            <w:tcW w:w="916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  <w:tr w:rsidR="00521378" w:rsidRPr="00666EA4" w:rsidTr="008424CE">
        <w:trPr>
          <w:trHeight w:val="1080"/>
        </w:trPr>
        <w:tc>
          <w:tcPr>
            <w:tcW w:w="1560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 xml:space="preserve">26. </w:t>
            </w:r>
          </w:p>
        </w:tc>
        <w:tc>
          <w:tcPr>
            <w:tcW w:w="93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14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27.</w:t>
            </w:r>
          </w:p>
        </w:tc>
        <w:tc>
          <w:tcPr>
            <w:tcW w:w="87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28.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95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>29.</w:t>
            </w:r>
          </w:p>
        </w:tc>
        <w:tc>
          <w:tcPr>
            <w:tcW w:w="903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628" w:type="dxa"/>
            <w:shd w:val="clear" w:color="auto" w:fill="auto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 xml:space="preserve">30. </w:t>
            </w:r>
          </w:p>
        </w:tc>
        <w:tc>
          <w:tcPr>
            <w:tcW w:w="864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  <w:tc>
          <w:tcPr>
            <w:tcW w:w="1567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  <w:r w:rsidRPr="008424CE">
              <w:rPr>
                <w:rFonts w:eastAsia="Times New Roman"/>
                <w:sz w:val="18"/>
                <w:szCs w:val="18"/>
                <w:lang w:eastAsia="da-DK"/>
              </w:rPr>
              <w:t xml:space="preserve">25. </w:t>
            </w:r>
          </w:p>
        </w:tc>
        <w:tc>
          <w:tcPr>
            <w:tcW w:w="916" w:type="dxa"/>
          </w:tcPr>
          <w:p w:rsidR="006C7E22" w:rsidRPr="008424CE" w:rsidRDefault="006C7E22" w:rsidP="00521378">
            <w:pPr>
              <w:autoSpaceDE w:val="0"/>
              <w:autoSpaceDN w:val="0"/>
              <w:adjustRightInd w:val="0"/>
              <w:spacing w:before="240" w:line="480" w:lineRule="auto"/>
              <w:rPr>
                <w:rFonts w:eastAsia="Times New Roman"/>
                <w:sz w:val="18"/>
                <w:szCs w:val="18"/>
                <w:lang w:eastAsia="da-DK"/>
              </w:rPr>
            </w:pPr>
          </w:p>
        </w:tc>
      </w:tr>
    </w:tbl>
    <w:p w:rsidR="006C7E22" w:rsidRDefault="006C7E22" w:rsidP="00521378"/>
    <w:p w:rsidR="00943601" w:rsidRPr="00061A6F" w:rsidRDefault="003305D6" w:rsidP="00061A6F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da-DK"/>
        </w:rPr>
      </w:pPr>
      <w:r>
        <w:t>Næste gang gentages</w:t>
      </w:r>
      <w:r w:rsidR="00061A6F">
        <w:t xml:space="preserve"> rotationen: </w:t>
      </w:r>
      <w:r w:rsidR="00061A6F">
        <w:rPr>
          <w:rFonts w:eastAsia="Times New Roman"/>
          <w:lang w:eastAsia="da-DK"/>
        </w:rPr>
        <w:t>Ø</w:t>
      </w:r>
      <w:r w:rsidR="00061A6F" w:rsidRPr="008424CE">
        <w:rPr>
          <w:rFonts w:eastAsia="Times New Roman"/>
          <w:lang w:eastAsia="da-DK"/>
        </w:rPr>
        <w:t>verste række forbliver</w:t>
      </w:r>
      <w:r>
        <w:rPr>
          <w:rFonts w:eastAsia="Times New Roman"/>
          <w:lang w:eastAsia="da-DK"/>
        </w:rPr>
        <w:t>,</w:t>
      </w:r>
      <w:r w:rsidR="00061A6F" w:rsidRPr="008424CE">
        <w:rPr>
          <w:rFonts w:eastAsia="Times New Roman"/>
          <w:lang w:eastAsia="da-DK"/>
        </w:rPr>
        <w:t xml:space="preserve"> som den er</w:t>
      </w:r>
      <w:r w:rsidR="00061A6F">
        <w:rPr>
          <w:rFonts w:eastAsia="Times New Roman"/>
          <w:lang w:eastAsia="da-DK"/>
        </w:rPr>
        <w:t xml:space="preserve">. 2. </w:t>
      </w:r>
      <w:r w:rsidR="00061A6F" w:rsidRPr="008424CE">
        <w:rPr>
          <w:rFonts w:eastAsia="Times New Roman"/>
          <w:lang w:eastAsia="da-DK"/>
        </w:rPr>
        <w:t xml:space="preserve">række rykker én kolonne til højre, 3. række </w:t>
      </w:r>
      <w:r>
        <w:rPr>
          <w:rFonts w:eastAsia="Times New Roman"/>
          <w:lang w:eastAsia="da-DK"/>
        </w:rPr>
        <w:t xml:space="preserve">rykker </w:t>
      </w:r>
      <w:r w:rsidR="00061A6F" w:rsidRPr="008424CE">
        <w:rPr>
          <w:rFonts w:eastAsia="Times New Roman"/>
          <w:lang w:eastAsia="da-DK"/>
        </w:rPr>
        <w:t>to kolonner til højre, 4. række</w:t>
      </w:r>
      <w:r>
        <w:rPr>
          <w:rFonts w:eastAsia="Times New Roman"/>
          <w:lang w:eastAsia="da-DK"/>
        </w:rPr>
        <w:t xml:space="preserve"> rykker</w:t>
      </w:r>
      <w:r w:rsidR="00061A6F" w:rsidRPr="008424CE">
        <w:rPr>
          <w:rFonts w:eastAsia="Times New Roman"/>
          <w:lang w:eastAsia="da-DK"/>
        </w:rPr>
        <w:t xml:space="preserve"> tre kolonner til højre</w:t>
      </w:r>
      <w:r>
        <w:rPr>
          <w:rFonts w:eastAsia="Times New Roman"/>
          <w:lang w:eastAsia="da-DK"/>
        </w:rPr>
        <w:t>,</w:t>
      </w:r>
      <w:r w:rsidR="00061A6F" w:rsidRPr="008424CE">
        <w:rPr>
          <w:rFonts w:eastAsia="Times New Roman"/>
          <w:lang w:eastAsia="da-DK"/>
        </w:rPr>
        <w:t xml:space="preserve"> og 5. række rykker fire kolonner til højre (hvad der sv</w:t>
      </w:r>
      <w:r>
        <w:rPr>
          <w:rFonts w:eastAsia="Times New Roman"/>
          <w:lang w:eastAsia="da-DK"/>
        </w:rPr>
        <w:t>arer til én kolonne til venstre</w:t>
      </w:r>
      <w:r w:rsidR="00061A6F" w:rsidRPr="008424CE">
        <w:rPr>
          <w:rFonts w:eastAsia="Times New Roman"/>
          <w:lang w:eastAsia="da-DK"/>
        </w:rPr>
        <w:t>)</w:t>
      </w:r>
      <w:r>
        <w:rPr>
          <w:rFonts w:eastAsia="Times New Roman"/>
          <w:lang w:eastAsia="da-DK"/>
        </w:rPr>
        <w:t>.</w:t>
      </w:r>
      <w:r w:rsidR="00061A6F">
        <w:rPr>
          <w:rFonts w:eastAsia="Times New Roman"/>
          <w:lang w:eastAsia="da-DK"/>
        </w:rPr>
        <w:t xml:space="preserve"> På den måde kommer alle til at være i gruppe sammen på et tidspunkt.</w:t>
      </w:r>
    </w:p>
    <w:sectPr w:rsidR="00943601" w:rsidRPr="00061A6F" w:rsidSect="00521378">
      <w:pgSz w:w="16838" w:h="11906" w:orient="landscape"/>
      <w:pgMar w:top="1134" w:right="127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91D" w:rsidRDefault="001C391D">
      <w:pPr>
        <w:spacing w:after="0" w:line="240" w:lineRule="auto"/>
      </w:pPr>
      <w:r>
        <w:separator/>
      </w:r>
    </w:p>
  </w:endnote>
  <w:endnote w:type="continuationSeparator" w:id="0">
    <w:p w:rsidR="001C391D" w:rsidRDefault="001C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91D" w:rsidRDefault="001C391D">
      <w:pPr>
        <w:spacing w:after="0" w:line="240" w:lineRule="auto"/>
      </w:pPr>
      <w:r>
        <w:separator/>
      </w:r>
    </w:p>
  </w:footnote>
  <w:footnote w:type="continuationSeparator" w:id="0">
    <w:p w:rsidR="001C391D" w:rsidRDefault="001C3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3172B"/>
    <w:multiLevelType w:val="hybridMultilevel"/>
    <w:tmpl w:val="7CEC02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D6A07"/>
    <w:rsid w:val="00061A6F"/>
    <w:rsid w:val="000C1963"/>
    <w:rsid w:val="00163B14"/>
    <w:rsid w:val="00180EE6"/>
    <w:rsid w:val="001C391D"/>
    <w:rsid w:val="001D4CA4"/>
    <w:rsid w:val="002B4548"/>
    <w:rsid w:val="00323A8A"/>
    <w:rsid w:val="003305D6"/>
    <w:rsid w:val="00521378"/>
    <w:rsid w:val="00601450"/>
    <w:rsid w:val="006360F0"/>
    <w:rsid w:val="00654598"/>
    <w:rsid w:val="006B019A"/>
    <w:rsid w:val="006C7E22"/>
    <w:rsid w:val="007F7E64"/>
    <w:rsid w:val="00841083"/>
    <w:rsid w:val="008424CE"/>
    <w:rsid w:val="00884E1E"/>
    <w:rsid w:val="00943601"/>
    <w:rsid w:val="00A15711"/>
    <w:rsid w:val="00A923F3"/>
    <w:rsid w:val="00C11272"/>
    <w:rsid w:val="00C8466F"/>
    <w:rsid w:val="00D070FC"/>
    <w:rsid w:val="00DF23CD"/>
    <w:rsid w:val="00E9498D"/>
    <w:rsid w:val="00FD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4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3">
    <w:name w:val="Forældre Overskrift 3"/>
    <w:basedOn w:val="Normal"/>
    <w:autoRedefine/>
    <w:qFormat/>
    <w:rsid w:val="008424CE"/>
    <w:pPr>
      <w:spacing w:after="0" w:line="259" w:lineRule="auto"/>
    </w:pPr>
    <w:rPr>
      <w:rFonts w:cs="Arial"/>
      <w:b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0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F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5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orldreOverskrift3">
    <w:name w:val="Forældre Overskrift 3"/>
    <w:basedOn w:val="Normal"/>
    <w:autoRedefine/>
    <w:qFormat/>
    <w:rsid w:val="00841083"/>
    <w:pPr>
      <w:spacing w:after="0" w:line="259" w:lineRule="auto"/>
      <w:ind w:left="-284"/>
    </w:pPr>
    <w:rPr>
      <w:rFonts w:ascii="Comic Sans MS" w:hAnsi="Comic Sans MS" w:cs="Arial"/>
      <w:b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0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F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Arre</dc:creator>
  <cp:lastModifiedBy>Anette Aaby Hansen</cp:lastModifiedBy>
  <cp:revision>2</cp:revision>
  <dcterms:created xsi:type="dcterms:W3CDTF">2015-05-27T12:10:00Z</dcterms:created>
  <dcterms:modified xsi:type="dcterms:W3CDTF">2015-05-27T12:10:00Z</dcterms:modified>
</cp:coreProperties>
</file>